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5EA73" w14:textId="77777777" w:rsidR="00BE1C04" w:rsidRDefault="00904B3A">
      <w:pPr>
        <w:pStyle w:val="Logo"/>
      </w:pPr>
      <w:r>
        <w:rPr>
          <w:noProof/>
        </w:rPr>
        <w:drawing>
          <wp:inline distT="0" distB="0" distL="0" distR="0" wp14:anchorId="179E6812" wp14:editId="330B3296">
            <wp:extent cx="2247900" cy="1600200"/>
            <wp:effectExtent l="0" t="0" r="0" b="0"/>
            <wp:docPr id="1" name="Pictur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3FC03" w14:textId="302DD232" w:rsidR="00886EEA" w:rsidRPr="00966BBF" w:rsidRDefault="00886EEA" w:rsidP="00886EEA">
      <w:pPr>
        <w:pStyle w:val="DateLine"/>
        <w:spacing w:after="240"/>
        <w:ind w:left="-851"/>
        <w:rPr>
          <w:rFonts w:ascii="Aptos" w:hAnsi="Aptos"/>
          <w:b/>
          <w:bCs/>
        </w:rPr>
      </w:pPr>
      <w:r w:rsidRPr="00966BBF">
        <w:rPr>
          <w:rFonts w:ascii="Aptos" w:hAnsi="Aptos"/>
          <w:b/>
          <w:bCs/>
        </w:rPr>
        <w:t>FINTRAC Compliance Policy Manual</w:t>
      </w:r>
      <w:r w:rsidR="00966BBF">
        <w:rPr>
          <w:rFonts w:ascii="Aptos" w:hAnsi="Aptos"/>
          <w:b/>
          <w:bCs/>
        </w:rPr>
        <w:t xml:space="preserve"> </w:t>
      </w:r>
      <w:r w:rsidRPr="00966BBF">
        <w:rPr>
          <w:rFonts w:ascii="Aptos" w:hAnsi="Aptos"/>
          <w:b/>
          <w:bCs/>
        </w:rPr>
        <w:t>Employee Acknowledgement</w:t>
      </w:r>
    </w:p>
    <w:p w14:paraId="6EB7F181" w14:textId="77777777" w:rsidR="00886EEA" w:rsidRPr="00966BBF" w:rsidRDefault="00886EEA" w:rsidP="00966BBF">
      <w:pPr>
        <w:pStyle w:val="DateLine"/>
        <w:spacing w:before="0"/>
        <w:ind w:left="-851"/>
        <w:jc w:val="both"/>
        <w:rPr>
          <w:rFonts w:ascii="Aptos" w:hAnsi="Aptos"/>
        </w:rPr>
      </w:pPr>
      <w:r w:rsidRPr="00966BBF">
        <w:rPr>
          <w:rFonts w:ascii="Aptos" w:hAnsi="Aptos"/>
        </w:rPr>
        <w:t xml:space="preserve">I acknowledge that I have received, read, and understand the Firm’s </w:t>
      </w:r>
      <w:r w:rsidRPr="00966BBF">
        <w:rPr>
          <w:rFonts w:ascii="Aptos" w:hAnsi="Aptos"/>
          <w:b/>
          <w:bCs/>
        </w:rPr>
        <w:t>FINTRAC Compliance Policy Manual</w:t>
      </w:r>
      <w:r w:rsidRPr="00966BBF">
        <w:rPr>
          <w:rFonts w:ascii="Aptos" w:hAnsi="Aptos"/>
        </w:rPr>
        <w:t>. I understand that this manual outlines the policies, procedures, and regulatory requirements related to anti-money laundering and anti-terrorist financing in accordance with FINTRAC regulations.</w:t>
      </w:r>
    </w:p>
    <w:p w14:paraId="516FAC62" w14:textId="77777777" w:rsidR="00886EEA" w:rsidRPr="00966BBF" w:rsidRDefault="00886EEA" w:rsidP="00966BBF">
      <w:pPr>
        <w:pStyle w:val="DateLine"/>
        <w:spacing w:before="0"/>
        <w:ind w:left="-851"/>
        <w:jc w:val="both"/>
        <w:rPr>
          <w:rFonts w:ascii="Aptos" w:hAnsi="Aptos"/>
        </w:rPr>
      </w:pPr>
    </w:p>
    <w:p w14:paraId="21B8C9B7" w14:textId="77777777" w:rsidR="00886EEA" w:rsidRPr="00966BBF" w:rsidRDefault="00886EEA" w:rsidP="00966BBF">
      <w:pPr>
        <w:pStyle w:val="DateLine"/>
        <w:spacing w:before="0"/>
        <w:ind w:left="-851"/>
        <w:jc w:val="both"/>
        <w:rPr>
          <w:rFonts w:ascii="Aptos" w:hAnsi="Aptos"/>
        </w:rPr>
      </w:pPr>
      <w:r w:rsidRPr="00966BBF">
        <w:rPr>
          <w:rFonts w:ascii="Aptos" w:hAnsi="Aptos"/>
        </w:rPr>
        <w:t>I agree to comply with the policies and procedures described in the manual and understand that it is my responsibility to follow these requirements in the course of my duties. I also understand that if I have any questions regarding the policies or my responsibilities under the FINTRAC Compliance Program, I will seek clarification from management.</w:t>
      </w:r>
    </w:p>
    <w:p w14:paraId="41DC6031" w14:textId="77777777" w:rsidR="00886EEA" w:rsidRPr="00966BBF" w:rsidRDefault="00886EEA" w:rsidP="00966BBF">
      <w:pPr>
        <w:pStyle w:val="DateLine"/>
        <w:spacing w:before="0"/>
        <w:ind w:left="-851"/>
        <w:jc w:val="both"/>
        <w:rPr>
          <w:rFonts w:ascii="Aptos" w:hAnsi="Aptos"/>
        </w:rPr>
      </w:pPr>
    </w:p>
    <w:p w14:paraId="491F4207" w14:textId="77777777" w:rsidR="00886EEA" w:rsidRPr="00966BBF" w:rsidRDefault="00886EEA" w:rsidP="00966BBF">
      <w:pPr>
        <w:pStyle w:val="DateLine"/>
        <w:spacing w:before="0"/>
        <w:ind w:left="-851"/>
        <w:jc w:val="both"/>
        <w:rPr>
          <w:rFonts w:ascii="Aptos" w:hAnsi="Aptos"/>
        </w:rPr>
      </w:pPr>
      <w:r w:rsidRPr="00966BBF">
        <w:rPr>
          <w:rFonts w:ascii="Aptos" w:hAnsi="Aptos"/>
        </w:rPr>
        <w:t>I acknowledge that the Firm may update or revise the FINTRAC Compliance Policy Manual from time to time to reflect regulatory changes or internal process improvements. I understand that it is my ongoing responsibility to review and comply with any updates or revisions communicated by the Firm and to follow the most current version of the policy.</w:t>
      </w:r>
    </w:p>
    <w:p w14:paraId="7D983830" w14:textId="556DFF39" w:rsidR="00886EEA" w:rsidRPr="00966BBF" w:rsidRDefault="00886EEA" w:rsidP="00966BBF">
      <w:pPr>
        <w:pStyle w:val="DateLine"/>
        <w:spacing w:before="0"/>
        <w:ind w:left="-851"/>
        <w:jc w:val="both"/>
        <w:rPr>
          <w:rFonts w:ascii="Aptos" w:hAnsi="Aptos"/>
        </w:rPr>
      </w:pPr>
      <w:r w:rsidRPr="00966BBF">
        <w:rPr>
          <w:rFonts w:ascii="Aptos" w:hAnsi="Aptos"/>
        </w:rPr>
        <w:t xml:space="preserve">I confirm that I have completed, or will complete, any required </w:t>
      </w:r>
      <w:r w:rsidRPr="00966BBF">
        <w:rPr>
          <w:rFonts w:ascii="Aptos" w:hAnsi="Aptos"/>
          <w:b/>
          <w:bCs/>
        </w:rPr>
        <w:t>FINTRAC / Anti-Money Laundering (AML) training</w:t>
      </w:r>
      <w:r w:rsidRPr="00966BBF">
        <w:rPr>
          <w:rFonts w:ascii="Aptos" w:hAnsi="Aptos"/>
        </w:rPr>
        <w:t xml:space="preserve"> provided by the Firm and understand my responsibilities in identifying and reporting suspicious transactions or activities in accordance with Firm procedures.</w:t>
      </w:r>
    </w:p>
    <w:p w14:paraId="77B7489F" w14:textId="77777777" w:rsidR="00886EEA" w:rsidRPr="00966BBF" w:rsidRDefault="00886EEA" w:rsidP="00966BBF">
      <w:pPr>
        <w:pStyle w:val="DateLine"/>
        <w:spacing w:before="0"/>
        <w:ind w:left="-851"/>
        <w:jc w:val="both"/>
        <w:rPr>
          <w:rFonts w:ascii="Aptos" w:hAnsi="Aptos"/>
        </w:rPr>
      </w:pPr>
    </w:p>
    <w:p w14:paraId="4F34EA7F" w14:textId="77777777" w:rsidR="00886EEA" w:rsidRPr="00966BBF" w:rsidRDefault="00886EEA" w:rsidP="00966BBF">
      <w:pPr>
        <w:pStyle w:val="DateLine"/>
        <w:spacing w:before="0"/>
        <w:ind w:left="-851"/>
        <w:jc w:val="both"/>
        <w:rPr>
          <w:rFonts w:ascii="Aptos" w:hAnsi="Aptos"/>
        </w:rPr>
      </w:pPr>
      <w:r w:rsidRPr="00966BBF">
        <w:rPr>
          <w:rFonts w:ascii="Aptos" w:hAnsi="Aptos"/>
        </w:rPr>
        <w:t>I understand that failure to comply with these policies and procedures may result in disciplinary action and may also expose the Firm and/or myself to regulatory consequences.</w:t>
      </w:r>
    </w:p>
    <w:p w14:paraId="737E80B9" w14:textId="77777777" w:rsidR="00886EEA" w:rsidRPr="00966BBF" w:rsidRDefault="00886EEA" w:rsidP="00966BBF">
      <w:pPr>
        <w:pStyle w:val="DateLine"/>
        <w:spacing w:before="0"/>
        <w:ind w:left="-851"/>
        <w:jc w:val="both"/>
        <w:rPr>
          <w:rFonts w:ascii="Aptos" w:hAnsi="Aptos"/>
        </w:rPr>
      </w:pPr>
    </w:p>
    <w:p w14:paraId="3C14EFD1" w14:textId="77777777" w:rsidR="00886EEA" w:rsidRPr="00966BBF" w:rsidRDefault="00886EEA" w:rsidP="00966BBF">
      <w:pPr>
        <w:pStyle w:val="DateLine"/>
        <w:spacing w:before="0"/>
        <w:ind w:left="-851"/>
        <w:jc w:val="both"/>
        <w:rPr>
          <w:rFonts w:ascii="Aptos" w:hAnsi="Aptos"/>
        </w:rPr>
      </w:pPr>
      <w:r w:rsidRPr="00966BBF">
        <w:rPr>
          <w:rFonts w:ascii="Aptos" w:hAnsi="Aptos"/>
        </w:rPr>
        <w:t>By signing below, I confirm that I have read and understood the FINTRAC Compliance Policy Manual and agree to adhere to its requirements.</w:t>
      </w:r>
    </w:p>
    <w:p w14:paraId="0789F6DC" w14:textId="77777777" w:rsidR="00886EEA" w:rsidRPr="00966BBF" w:rsidRDefault="00886EEA" w:rsidP="00886EEA">
      <w:pPr>
        <w:pStyle w:val="DateLine"/>
        <w:spacing w:before="0"/>
        <w:ind w:left="-851"/>
        <w:rPr>
          <w:rFonts w:ascii="Aptos" w:hAnsi="Aptos"/>
        </w:rPr>
      </w:pPr>
    </w:p>
    <w:p w14:paraId="6F08E647" w14:textId="77777777" w:rsidR="00886EEA" w:rsidRPr="00966BBF" w:rsidRDefault="00886EEA" w:rsidP="00886EEA">
      <w:pPr>
        <w:pStyle w:val="DateLine"/>
        <w:spacing w:before="0"/>
        <w:ind w:left="-851"/>
        <w:rPr>
          <w:rFonts w:ascii="Aptos" w:hAnsi="Aptos"/>
        </w:rPr>
      </w:pPr>
      <w:r w:rsidRPr="00966BBF">
        <w:rPr>
          <w:rFonts w:ascii="Aptos" w:hAnsi="Aptos"/>
        </w:rPr>
        <w:t>Employee Name: ___________________________________</w:t>
      </w:r>
    </w:p>
    <w:p w14:paraId="1067725A" w14:textId="77777777" w:rsidR="00886EEA" w:rsidRPr="00966BBF" w:rsidRDefault="00886EEA" w:rsidP="00886EEA">
      <w:pPr>
        <w:pStyle w:val="DateLine"/>
        <w:spacing w:before="0"/>
        <w:ind w:left="-851"/>
        <w:rPr>
          <w:rFonts w:ascii="Aptos" w:hAnsi="Aptos"/>
        </w:rPr>
      </w:pPr>
    </w:p>
    <w:p w14:paraId="778678E2" w14:textId="1464832C" w:rsidR="00886EEA" w:rsidRPr="00966BBF" w:rsidRDefault="00886EEA" w:rsidP="00886EEA">
      <w:pPr>
        <w:pStyle w:val="DateLine"/>
        <w:spacing w:before="0"/>
        <w:ind w:left="-851"/>
        <w:rPr>
          <w:rFonts w:ascii="Aptos" w:hAnsi="Aptos"/>
        </w:rPr>
      </w:pPr>
      <w:r w:rsidRPr="00966BBF">
        <w:rPr>
          <w:rFonts w:ascii="Aptos" w:hAnsi="Aptos"/>
        </w:rPr>
        <w:t>Signature: ________________________________________</w:t>
      </w:r>
    </w:p>
    <w:p w14:paraId="27B9FD65" w14:textId="77777777" w:rsidR="00886EEA" w:rsidRPr="00966BBF" w:rsidRDefault="00886EEA" w:rsidP="00886EEA">
      <w:pPr>
        <w:pStyle w:val="DateLine"/>
        <w:spacing w:before="0"/>
        <w:ind w:left="-851"/>
        <w:rPr>
          <w:rFonts w:ascii="Aptos" w:hAnsi="Aptos"/>
        </w:rPr>
      </w:pPr>
    </w:p>
    <w:p w14:paraId="7CD87F84" w14:textId="77777777" w:rsidR="00886EEA" w:rsidRPr="00966BBF" w:rsidRDefault="00886EEA" w:rsidP="00886EEA">
      <w:pPr>
        <w:pStyle w:val="DateLine"/>
        <w:spacing w:before="0"/>
        <w:ind w:left="-851"/>
        <w:rPr>
          <w:rFonts w:ascii="Aptos" w:hAnsi="Aptos"/>
        </w:rPr>
      </w:pPr>
      <w:r w:rsidRPr="00966BBF">
        <w:rPr>
          <w:rFonts w:ascii="Aptos" w:hAnsi="Aptos"/>
        </w:rPr>
        <w:t>Date: _____________________________________________</w:t>
      </w:r>
    </w:p>
    <w:p w14:paraId="42F3C019" w14:textId="77777777" w:rsidR="00886EEA" w:rsidRDefault="00886EEA" w:rsidP="00D121EC">
      <w:pPr>
        <w:pStyle w:val="DateLine"/>
        <w:ind w:left="-851"/>
        <w:rPr>
          <w:lang w:val="en-GB"/>
        </w:rPr>
      </w:pPr>
    </w:p>
    <w:sectPr w:rsidR="00886EEA" w:rsidSect="00966BBF">
      <w:footerReference w:type="default" r:id="rId8"/>
      <w:pgSz w:w="12240" w:h="15840" w:code="1"/>
      <w:pgMar w:top="720" w:right="990" w:bottom="720" w:left="244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B5841" w14:textId="77777777" w:rsidR="00623322" w:rsidRDefault="00623322">
      <w:r>
        <w:separator/>
      </w:r>
    </w:p>
  </w:endnote>
  <w:endnote w:type="continuationSeparator" w:id="0">
    <w:p w14:paraId="629E59CF" w14:textId="77777777" w:rsidR="00623322" w:rsidRDefault="00623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1979064"/>
      <w:docPartObj>
        <w:docPartGallery w:val="Page Numbers (Bottom of Page)"/>
        <w:docPartUnique/>
      </w:docPartObj>
    </w:sdtPr>
    <w:sdtEndPr>
      <w:rPr>
        <w:rFonts w:ascii="Aptos" w:hAnsi="Aptos"/>
        <w:noProof/>
        <w:sz w:val="18"/>
        <w:szCs w:val="18"/>
      </w:rPr>
    </w:sdtEndPr>
    <w:sdtContent>
      <w:p w14:paraId="39F8C5CB" w14:textId="172C0ED8" w:rsidR="006134A6" w:rsidRPr="006134A6" w:rsidRDefault="006134A6" w:rsidP="006134A6">
        <w:pPr>
          <w:pStyle w:val="Footer"/>
          <w:jc w:val="right"/>
          <w:rPr>
            <w:rFonts w:ascii="Aptos" w:hAnsi="Aptos"/>
            <w:sz w:val="18"/>
            <w:szCs w:val="18"/>
          </w:rPr>
        </w:pPr>
        <w:r w:rsidRPr="006134A6">
          <w:rPr>
            <w:rFonts w:ascii="Aptos" w:hAnsi="Aptos"/>
            <w:sz w:val="18"/>
            <w:szCs w:val="18"/>
          </w:rPr>
          <w:t xml:space="preserve">Document #: </w:t>
        </w:r>
        <w:r w:rsidRPr="006134A6">
          <w:rPr>
            <w:rFonts w:ascii="Aptos" w:hAnsi="Aptos"/>
            <w:b/>
            <w:sz w:val="18"/>
            <w:szCs w:val="18"/>
          </w:rPr>
          <w:t>CrawfordSSEmployeeAcknowledgement2026</w:t>
        </w:r>
      </w:p>
      <w:p w14:paraId="17C8E294" w14:textId="77777777" w:rsidR="006134A6" w:rsidRPr="006134A6" w:rsidRDefault="006134A6" w:rsidP="006134A6">
        <w:pPr>
          <w:pStyle w:val="SKFooter"/>
          <w:tabs>
            <w:tab w:val="right" w:pos="9356"/>
          </w:tabs>
          <w:ind w:left="0" w:right="-23"/>
          <w:jc w:val="right"/>
          <w:rPr>
            <w:rFonts w:ascii="Aptos" w:hAnsi="Aptos"/>
            <w:color w:val="auto"/>
          </w:rPr>
        </w:pPr>
        <w:r w:rsidRPr="006134A6">
          <w:rPr>
            <w:rFonts w:ascii="Aptos" w:hAnsi="Aptos"/>
            <w:color w:val="auto"/>
          </w:rPr>
          <w:tab/>
        </w:r>
        <w:r w:rsidRPr="006134A6">
          <w:rPr>
            <w:rFonts w:ascii="Aptos" w:hAnsi="Aptos"/>
            <w:color w:val="auto"/>
          </w:rPr>
          <w:tab/>
          <w:t xml:space="preserve">    Document Owner: CSSHR</w:t>
        </w:r>
      </w:p>
      <w:p w14:paraId="10A8F57A" w14:textId="66EE7776" w:rsidR="006134A6" w:rsidRPr="006134A6" w:rsidRDefault="006134A6" w:rsidP="006134A6">
        <w:pPr>
          <w:pStyle w:val="SKFooter"/>
          <w:tabs>
            <w:tab w:val="clear" w:pos="4536"/>
            <w:tab w:val="center" w:pos="4820"/>
            <w:tab w:val="left" w:pos="6937"/>
            <w:tab w:val="right" w:pos="9356"/>
            <w:tab w:val="right" w:pos="9383"/>
          </w:tabs>
          <w:ind w:left="0" w:right="-23"/>
          <w:jc w:val="right"/>
          <w:rPr>
            <w:rFonts w:ascii="Aptos" w:hAnsi="Aptos"/>
            <w:color w:val="auto"/>
          </w:rPr>
        </w:pPr>
        <w:r w:rsidRPr="006134A6">
          <w:rPr>
            <w:rFonts w:ascii="Aptos" w:hAnsi="Aptos"/>
            <w:color w:val="auto"/>
          </w:rPr>
          <w:tab/>
          <w:t>Last Updated:</w:t>
        </w:r>
        <w:r>
          <w:rPr>
            <w:rFonts w:ascii="Aptos" w:hAnsi="Aptos"/>
            <w:color w:val="auto"/>
          </w:rPr>
          <w:t>0</w:t>
        </w:r>
        <w:r w:rsidRPr="006134A6">
          <w:rPr>
            <w:rFonts w:ascii="Aptos" w:hAnsi="Aptos"/>
            <w:color w:val="auto"/>
          </w:rPr>
          <w:t>6.2026</w:t>
        </w:r>
      </w:p>
      <w:p w14:paraId="32A6C281" w14:textId="46A98B26" w:rsidR="00342252" w:rsidRPr="006134A6" w:rsidRDefault="006134A6" w:rsidP="006134A6">
        <w:pPr>
          <w:pStyle w:val="Footer"/>
          <w:tabs>
            <w:tab w:val="clear" w:pos="9360"/>
            <w:tab w:val="right" w:pos="10170"/>
          </w:tabs>
          <w:rPr>
            <w:rFonts w:ascii="Aptos" w:hAnsi="Aptos" w:cs="Calibri"/>
            <w:sz w:val="18"/>
            <w:szCs w:val="18"/>
          </w:rPr>
        </w:pPr>
        <w:r w:rsidRPr="006134A6">
          <w:rPr>
            <w:rFonts w:ascii="Aptos" w:hAnsi="Aptos" w:cs="Calibri"/>
            <w:sz w:val="18"/>
            <w:szCs w:val="18"/>
          </w:rPr>
          <w:tab/>
        </w:r>
        <w:r w:rsidRPr="006134A6">
          <w:rPr>
            <w:rFonts w:ascii="Aptos" w:hAnsi="Aptos" w:cs="Calibri"/>
            <w:sz w:val="18"/>
            <w:szCs w:val="18"/>
          </w:rPr>
          <w:tab/>
          <w:t xml:space="preserve"> </w:t>
        </w:r>
        <w:r w:rsidRPr="006134A6">
          <w:rPr>
            <w:rFonts w:ascii="Aptos" w:hAnsi="Aptos" w:cs="Calibri"/>
            <w:color w:val="7F7F7F" w:themeColor="background1" w:themeShade="7F"/>
            <w:spacing w:val="60"/>
            <w:sz w:val="18"/>
            <w:szCs w:val="18"/>
          </w:rPr>
          <w:t>Page</w:t>
        </w:r>
        <w:r w:rsidRPr="006134A6">
          <w:rPr>
            <w:rFonts w:ascii="Aptos" w:hAnsi="Aptos" w:cs="Calibri"/>
            <w:sz w:val="18"/>
            <w:szCs w:val="18"/>
          </w:rPr>
          <w:t xml:space="preserve"> | </w:t>
        </w:r>
        <w:r w:rsidRPr="006134A6">
          <w:rPr>
            <w:rFonts w:ascii="Aptos" w:hAnsi="Aptos" w:cs="Calibri"/>
            <w:sz w:val="18"/>
            <w:szCs w:val="18"/>
          </w:rPr>
          <w:fldChar w:fldCharType="begin"/>
        </w:r>
        <w:r w:rsidRPr="006134A6">
          <w:rPr>
            <w:rFonts w:ascii="Aptos" w:hAnsi="Aptos" w:cs="Calibri"/>
            <w:sz w:val="18"/>
            <w:szCs w:val="18"/>
          </w:rPr>
          <w:instrText xml:space="preserve"> PAGE   \* MERGEFORMAT </w:instrText>
        </w:r>
        <w:r w:rsidRPr="006134A6">
          <w:rPr>
            <w:rFonts w:ascii="Aptos" w:hAnsi="Aptos" w:cs="Calibri"/>
            <w:sz w:val="18"/>
            <w:szCs w:val="18"/>
          </w:rPr>
          <w:fldChar w:fldCharType="separate"/>
        </w:r>
        <w:r w:rsidRPr="006134A6">
          <w:rPr>
            <w:rFonts w:ascii="Aptos" w:hAnsi="Aptos" w:cs="Calibri"/>
          </w:rPr>
          <w:t>1</w:t>
        </w:r>
        <w:r w:rsidRPr="006134A6">
          <w:rPr>
            <w:rFonts w:ascii="Aptos" w:hAnsi="Aptos" w:cs="Calibri"/>
            <w:b/>
            <w:bCs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45187" w14:textId="77777777" w:rsidR="00623322" w:rsidRDefault="00623322">
      <w:r>
        <w:separator/>
      </w:r>
    </w:p>
  </w:footnote>
  <w:footnote w:type="continuationSeparator" w:id="0">
    <w:p w14:paraId="0F998AB5" w14:textId="77777777" w:rsidR="00623322" w:rsidRDefault="00623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24"/>
  <w:activeWritingStyle w:appName="MSWord" w:lang="en-US" w:vendorID="8" w:dllVersion="513" w:checkStyle="1"/>
  <w:activeWritingStyle w:appName="MSWord" w:lang="en-CA" w:vendorID="8" w:dllVersion="513" w:checkStyle="1"/>
  <w:activeWritingStyle w:appName="MSWord" w:lang="en-GB" w:vendorID="8" w:dllVersion="513" w:checkStyle="1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8F"/>
    <w:rsid w:val="00030C38"/>
    <w:rsid w:val="00084C56"/>
    <w:rsid w:val="000A5E2B"/>
    <w:rsid w:val="0014220E"/>
    <w:rsid w:val="0023328F"/>
    <w:rsid w:val="002A0171"/>
    <w:rsid w:val="00342252"/>
    <w:rsid w:val="0037002C"/>
    <w:rsid w:val="004463AD"/>
    <w:rsid w:val="004C1194"/>
    <w:rsid w:val="006134A6"/>
    <w:rsid w:val="00623322"/>
    <w:rsid w:val="00643EE3"/>
    <w:rsid w:val="006A04C5"/>
    <w:rsid w:val="006B3969"/>
    <w:rsid w:val="00766210"/>
    <w:rsid w:val="00784E9E"/>
    <w:rsid w:val="00832067"/>
    <w:rsid w:val="00886EEA"/>
    <w:rsid w:val="00904B3A"/>
    <w:rsid w:val="009057F7"/>
    <w:rsid w:val="00955F76"/>
    <w:rsid w:val="00966BBF"/>
    <w:rsid w:val="009B3D4A"/>
    <w:rsid w:val="009B4607"/>
    <w:rsid w:val="009C4C67"/>
    <w:rsid w:val="00A464B8"/>
    <w:rsid w:val="00A92D88"/>
    <w:rsid w:val="00BE1C04"/>
    <w:rsid w:val="00C663D4"/>
    <w:rsid w:val="00D121EC"/>
    <w:rsid w:val="00D17A37"/>
    <w:rsid w:val="00D7139C"/>
    <w:rsid w:val="00E63CA2"/>
    <w:rsid w:val="00FE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186C91"/>
  <w15:chartTrackingRefBased/>
  <w15:docId w15:val="{F0900AE7-D87C-4021-94BC-FABB807F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noProof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before="180"/>
      <w:jc w:val="both"/>
    </w:pPr>
    <w:rPr>
      <w:noProof/>
    </w:rPr>
  </w:style>
  <w:style w:type="paragraph" w:customStyle="1" w:styleId="YVT-LLP">
    <w:name w:val="YVT-LLP"/>
    <w:basedOn w:val="YVT-CSS"/>
    <w:pPr>
      <w:spacing w:before="0"/>
    </w:pPr>
    <w:rPr>
      <w:sz w:val="20"/>
      <w:lang w:val="en-GB"/>
    </w:rPr>
  </w:style>
  <w:style w:type="paragraph" w:customStyle="1" w:styleId="DateLine">
    <w:name w:val="DateLine"/>
    <w:basedOn w:val="Normal"/>
    <w:pPr>
      <w:spacing w:before="600"/>
    </w:pPr>
  </w:style>
  <w:style w:type="paragraph" w:customStyle="1" w:styleId="Address">
    <w:name w:val="Address"/>
    <w:basedOn w:val="BodyText"/>
    <w:pPr>
      <w:spacing w:before="0"/>
    </w:pPr>
    <w:rPr>
      <w:noProof w:val="0"/>
    </w:rPr>
  </w:style>
  <w:style w:type="paragraph" w:customStyle="1" w:styleId="Attention">
    <w:name w:val="Attention"/>
    <w:basedOn w:val="BodyText"/>
    <w:pPr>
      <w:tabs>
        <w:tab w:val="left" w:pos="1080"/>
      </w:tabs>
    </w:pPr>
    <w:rPr>
      <w:noProof w:val="0"/>
    </w:rPr>
  </w:style>
  <w:style w:type="paragraph" w:customStyle="1" w:styleId="Dear">
    <w:name w:val="Dear?"/>
    <w:basedOn w:val="BodyText"/>
    <w:pPr>
      <w:spacing w:before="360"/>
    </w:pPr>
    <w:rPr>
      <w:noProof w:val="0"/>
    </w:rPr>
  </w:style>
  <w:style w:type="paragraph" w:customStyle="1" w:styleId="Re">
    <w:name w:val="Re:"/>
    <w:basedOn w:val="BodyText"/>
    <w:pPr>
      <w:tabs>
        <w:tab w:val="left" w:pos="446"/>
      </w:tabs>
    </w:pPr>
    <w:rPr>
      <w:noProof w:val="0"/>
    </w:rPr>
  </w:style>
  <w:style w:type="paragraph" w:customStyle="1" w:styleId="ReBelow">
    <w:name w:val="Re:Below"/>
    <w:basedOn w:val="BodyText"/>
    <w:pPr>
      <w:tabs>
        <w:tab w:val="left" w:pos="446"/>
      </w:tabs>
      <w:spacing w:before="0"/>
    </w:pPr>
    <w:rPr>
      <w:noProof w:val="0"/>
    </w:rPr>
  </w:style>
  <w:style w:type="paragraph" w:customStyle="1" w:styleId="Address1stLine">
    <w:name w:val="Address1stLine"/>
    <w:basedOn w:val="Address"/>
    <w:pPr>
      <w:spacing w:before="600"/>
    </w:pPr>
  </w:style>
  <w:style w:type="paragraph" w:customStyle="1" w:styleId="YVT">
    <w:name w:val="YVT"/>
    <w:basedOn w:val="BodyText"/>
    <w:pPr>
      <w:spacing w:before="360"/>
    </w:pPr>
    <w:rPr>
      <w:noProof w:val="0"/>
    </w:rPr>
  </w:style>
  <w:style w:type="paragraph" w:customStyle="1" w:styleId="YVT-CSS">
    <w:name w:val="YVT-CSS"/>
    <w:basedOn w:val="BodyText"/>
    <w:pPr>
      <w:spacing w:before="240"/>
    </w:pPr>
    <w:rPr>
      <w:b/>
      <w:noProof w:val="0"/>
    </w:rPr>
  </w:style>
  <w:style w:type="paragraph" w:customStyle="1" w:styleId="Signat">
    <w:name w:val="Signat"/>
    <w:basedOn w:val="BodyText"/>
    <w:pPr>
      <w:spacing w:before="960"/>
    </w:pPr>
    <w:rPr>
      <w:noProof w:val="0"/>
    </w:rPr>
  </w:style>
  <w:style w:type="paragraph" w:customStyle="1" w:styleId="cc">
    <w:name w:val="c.c."/>
    <w:basedOn w:val="BodyText"/>
    <w:pPr>
      <w:tabs>
        <w:tab w:val="left" w:pos="446"/>
      </w:tabs>
      <w:spacing w:before="120"/>
    </w:pPr>
    <w:rPr>
      <w:sz w:val="20"/>
    </w:rPr>
  </w:style>
  <w:style w:type="paragraph" w:customStyle="1" w:styleId="Typist">
    <w:name w:val="Typist"/>
    <w:basedOn w:val="BodyText"/>
    <w:pPr>
      <w:spacing w:before="360"/>
    </w:pPr>
    <w:rPr>
      <w:noProof w:val="0"/>
      <w:sz w:val="20"/>
    </w:rPr>
  </w:style>
  <w:style w:type="paragraph" w:customStyle="1" w:styleId="TypistBelow">
    <w:name w:val="TypistBelow"/>
    <w:basedOn w:val="Typist"/>
    <w:pPr>
      <w:spacing w:before="0"/>
    </w:pPr>
  </w:style>
  <w:style w:type="paragraph" w:customStyle="1" w:styleId="Logo">
    <w:name w:val="Logo"/>
    <w:basedOn w:val="Normal"/>
    <w:pPr>
      <w:ind w:left="-518" w:hanging="1354"/>
    </w:pPr>
  </w:style>
  <w:style w:type="paragraph" w:customStyle="1" w:styleId="Intruction">
    <w:name w:val="Intruction"/>
    <w:basedOn w:val="DateLine"/>
    <w:pPr>
      <w:spacing w:before="240"/>
    </w:pPr>
    <w:rPr>
      <w:b/>
      <w:i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28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semiHidden/>
  </w:style>
  <w:style w:type="paragraph" w:customStyle="1" w:styleId="SignatBelow">
    <w:name w:val="SignatBelow"/>
    <w:basedOn w:val="Signat"/>
    <w:pPr>
      <w:spacing w:before="0"/>
    </w:pPr>
    <w:rPr>
      <w:lang w:val="en-GB"/>
    </w:rPr>
  </w:style>
  <w:style w:type="paragraph" w:customStyle="1" w:styleId="ccBelow">
    <w:name w:val="c.c.Below"/>
    <w:basedOn w:val="cc"/>
    <w:pPr>
      <w:spacing w:before="0"/>
    </w:pPr>
    <w:rPr>
      <w:noProof w:val="0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2332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22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2252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3422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2252"/>
    <w:rPr>
      <w:sz w:val="24"/>
    </w:rPr>
  </w:style>
  <w:style w:type="paragraph" w:customStyle="1" w:styleId="SKFooter">
    <w:name w:val="SK Footer"/>
    <w:qFormat/>
    <w:rsid w:val="006134A6"/>
    <w:pPr>
      <w:tabs>
        <w:tab w:val="center" w:pos="4536"/>
        <w:tab w:val="right" w:pos="9639"/>
      </w:tabs>
      <w:spacing w:after="60"/>
      <w:ind w:left="-567" w:right="-612"/>
      <w:jc w:val="center"/>
    </w:pPr>
    <w:rPr>
      <w:rFonts w:ascii="Calibri" w:eastAsiaTheme="minorEastAsia" w:hAnsi="Calibri" w:cstheme="minorBidi"/>
      <w:color w:val="7F7F7F" w:themeColor="text1" w:themeTint="80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1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2_Resources\Other%20Elements\Logos\NFlogo.pn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281</Words>
  <Characters>1521</Characters>
  <Application>Microsoft Office Word</Application>
  <DocSecurity>2</DocSecurity>
  <Lines>80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crawford smith &amp; swallow</Company>
  <LinksUpToDate>false</LinksUpToDate>
  <CharactersWithSpaces>1768</CharactersWithSpaces>
  <SharedDoc>false</SharedDoc>
  <HLinks>
    <vt:vector size="6" baseType="variant"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C:\2_Resources\Other Elements\Logos\NFlogo.png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cp:lastModifiedBy>Susanne MacMahon</cp:lastModifiedBy>
  <cp:revision>5</cp:revision>
  <cp:lastPrinted>2006-03-13T16:13:00Z</cp:lastPrinted>
  <dcterms:created xsi:type="dcterms:W3CDTF">2026-04-07T15:57:00Z</dcterms:created>
  <dcterms:modified xsi:type="dcterms:W3CDTF">2026-06-13T16:19:00Z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a3bbc8665877436d900f73cab5af37473373a4904957f1e542cd903fab9f2157</vt:lpwstr>
  </property>
</Properties>
</file>