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C7016" w14:textId="77777777" w:rsidR="00C1304D" w:rsidRPr="00C1304D" w:rsidRDefault="00C1304D" w:rsidP="00C1304D">
      <w:pPr>
        <w:rPr>
          <w:b/>
          <w:bCs/>
        </w:rPr>
      </w:pPr>
      <w:r w:rsidRPr="00C1304D">
        <w:rPr>
          <w:b/>
          <w:bCs/>
        </w:rPr>
        <w:t>1. Audit Schedule Update</w:t>
      </w:r>
    </w:p>
    <w:p w14:paraId="48E4D621" w14:textId="7992A897" w:rsidR="00C1304D" w:rsidRPr="00C1304D" w:rsidRDefault="00C1304D" w:rsidP="00C1304D">
      <w:r w:rsidRPr="00C1304D">
        <w:t>Praneeth Assiriyage provided an overview of upcoming assurance engagements:</w:t>
      </w:r>
      <w:r w:rsidRPr="00C1304D">
        <w:t xml:space="preserve"> </w:t>
      </w:r>
    </w:p>
    <w:p w14:paraId="0DF79D89" w14:textId="77777777" w:rsidR="00C1304D" w:rsidRPr="00C1304D" w:rsidRDefault="00C1304D" w:rsidP="00C1304D">
      <w:pPr>
        <w:numPr>
          <w:ilvl w:val="0"/>
          <w:numId w:val="1"/>
        </w:numPr>
      </w:pPr>
      <w:r w:rsidRPr="00C1304D">
        <w:rPr>
          <w:b/>
          <w:bCs/>
        </w:rPr>
        <w:t>September</w:t>
      </w:r>
    </w:p>
    <w:p w14:paraId="6F6359AC" w14:textId="185B99F1" w:rsidR="00C1304D" w:rsidRPr="00C1304D" w:rsidRDefault="00C1304D" w:rsidP="00C1304D">
      <w:pPr>
        <w:numPr>
          <w:ilvl w:val="1"/>
          <w:numId w:val="1"/>
        </w:numPr>
      </w:pPr>
      <w:r w:rsidRPr="00C1304D">
        <w:t xml:space="preserve">Finalization of </w:t>
      </w:r>
      <w:r>
        <w:t>Ina</w:t>
      </w:r>
      <w:r w:rsidRPr="00C1304D">
        <w:t xml:space="preserve"> Grafton</w:t>
      </w:r>
      <w:r>
        <w:t xml:space="preserve"> audit</w:t>
      </w:r>
      <w:r w:rsidRPr="00C1304D">
        <w:t xml:space="preserve"> engagement.</w:t>
      </w:r>
    </w:p>
    <w:p w14:paraId="51741192" w14:textId="77777777" w:rsidR="00C1304D" w:rsidRPr="00C1304D" w:rsidRDefault="00C1304D" w:rsidP="00C1304D">
      <w:pPr>
        <w:numPr>
          <w:ilvl w:val="1"/>
          <w:numId w:val="1"/>
        </w:numPr>
      </w:pPr>
      <w:r w:rsidRPr="00C1304D">
        <w:t>Niagara Christian Collegiate audit underway (Anna and Jordan assigned).</w:t>
      </w:r>
    </w:p>
    <w:p w14:paraId="6CD2F211" w14:textId="77777777" w:rsidR="00C1304D" w:rsidRPr="00C1304D" w:rsidRDefault="00C1304D" w:rsidP="00C1304D">
      <w:pPr>
        <w:numPr>
          <w:ilvl w:val="1"/>
          <w:numId w:val="1"/>
        </w:numPr>
      </w:pPr>
      <w:r w:rsidRPr="00C1304D">
        <w:t>Ridley College audit continuing pending documentation.</w:t>
      </w:r>
    </w:p>
    <w:p w14:paraId="739D62D2" w14:textId="77777777" w:rsidR="00C1304D" w:rsidRPr="00C1304D" w:rsidRDefault="00C1304D" w:rsidP="00C1304D">
      <w:pPr>
        <w:numPr>
          <w:ilvl w:val="1"/>
          <w:numId w:val="1"/>
        </w:numPr>
      </w:pPr>
      <w:r w:rsidRPr="00C1304D">
        <w:t>Niagara Falls Tourism engagement continuing.</w:t>
      </w:r>
    </w:p>
    <w:p w14:paraId="77E4FAD0" w14:textId="77777777" w:rsidR="00C1304D" w:rsidRPr="00C1304D" w:rsidRDefault="00C1304D" w:rsidP="00C1304D">
      <w:pPr>
        <w:numPr>
          <w:ilvl w:val="1"/>
          <w:numId w:val="1"/>
        </w:numPr>
      </w:pPr>
      <w:r w:rsidRPr="00C1304D">
        <w:t>Joaquin Institute audit to begin once client documents are received.</w:t>
      </w:r>
    </w:p>
    <w:p w14:paraId="2676E664" w14:textId="0D2D710C" w:rsidR="00C1304D" w:rsidRPr="00C1304D" w:rsidRDefault="00C1304D" w:rsidP="00C1304D">
      <w:pPr>
        <w:numPr>
          <w:ilvl w:val="1"/>
          <w:numId w:val="1"/>
        </w:numPr>
      </w:pPr>
      <w:r w:rsidRPr="00C1304D">
        <w:t xml:space="preserve">Attestation reporting to be completed by Ana. </w:t>
      </w:r>
    </w:p>
    <w:p w14:paraId="3A71424D" w14:textId="77777777" w:rsidR="00C1304D" w:rsidRPr="00C1304D" w:rsidRDefault="00C1304D" w:rsidP="00C1304D">
      <w:pPr>
        <w:numPr>
          <w:ilvl w:val="0"/>
          <w:numId w:val="1"/>
        </w:numPr>
      </w:pPr>
      <w:r w:rsidRPr="00C1304D">
        <w:rPr>
          <w:b/>
          <w:bCs/>
        </w:rPr>
        <w:t>October</w:t>
      </w:r>
    </w:p>
    <w:p w14:paraId="260951C0" w14:textId="77777777" w:rsidR="00C1304D" w:rsidRPr="00C1304D" w:rsidRDefault="00C1304D" w:rsidP="00C1304D">
      <w:pPr>
        <w:numPr>
          <w:ilvl w:val="1"/>
          <w:numId w:val="1"/>
        </w:numPr>
      </w:pPr>
      <w:r w:rsidRPr="00C1304D">
        <w:t>Limited audit activity expected.</w:t>
      </w:r>
    </w:p>
    <w:p w14:paraId="4E91FB0E" w14:textId="23569035" w:rsidR="00C1304D" w:rsidRPr="00C1304D" w:rsidRDefault="00C1304D" w:rsidP="00C1304D">
      <w:pPr>
        <w:numPr>
          <w:ilvl w:val="1"/>
          <w:numId w:val="1"/>
        </w:numPr>
      </w:pPr>
      <w:r w:rsidRPr="00C1304D">
        <w:t xml:space="preserve">Several review engagements anticipated. </w:t>
      </w:r>
    </w:p>
    <w:p w14:paraId="51592CCA" w14:textId="77777777" w:rsidR="00C1304D" w:rsidRPr="00C1304D" w:rsidRDefault="00C1304D" w:rsidP="00C1304D">
      <w:pPr>
        <w:numPr>
          <w:ilvl w:val="0"/>
          <w:numId w:val="1"/>
        </w:numPr>
      </w:pPr>
      <w:r w:rsidRPr="00C1304D">
        <w:rPr>
          <w:b/>
          <w:bCs/>
        </w:rPr>
        <w:t>November</w:t>
      </w:r>
    </w:p>
    <w:p w14:paraId="65182004" w14:textId="77777777" w:rsidR="00C1304D" w:rsidRPr="00C1304D" w:rsidRDefault="00C1304D" w:rsidP="00C1304D">
      <w:pPr>
        <w:numPr>
          <w:ilvl w:val="1"/>
          <w:numId w:val="1"/>
        </w:numPr>
      </w:pPr>
      <w:r w:rsidRPr="00C1304D">
        <w:t>York University interim work expected to begin.</w:t>
      </w:r>
    </w:p>
    <w:p w14:paraId="6991231A" w14:textId="4AE71998" w:rsidR="00C1304D" w:rsidRPr="00C1304D" w:rsidRDefault="00C1304D" w:rsidP="00C1304D">
      <w:pPr>
        <w:numPr>
          <w:ilvl w:val="1"/>
          <w:numId w:val="1"/>
        </w:numPr>
      </w:pPr>
      <w:r w:rsidRPr="00C1304D">
        <w:t xml:space="preserve">Metro Freightliner interim planning discussions anticipated. </w:t>
      </w:r>
    </w:p>
    <w:p w14:paraId="7FFC7AA0" w14:textId="77777777" w:rsidR="00C1304D" w:rsidRPr="00C1304D" w:rsidRDefault="00C1304D" w:rsidP="00C1304D">
      <w:pPr>
        <w:numPr>
          <w:ilvl w:val="0"/>
          <w:numId w:val="1"/>
        </w:numPr>
      </w:pPr>
      <w:r w:rsidRPr="00C1304D">
        <w:rPr>
          <w:b/>
          <w:bCs/>
        </w:rPr>
        <w:t>December</w:t>
      </w:r>
    </w:p>
    <w:p w14:paraId="13F958B2" w14:textId="77777777" w:rsidR="00C1304D" w:rsidRPr="00C1304D" w:rsidRDefault="00C1304D" w:rsidP="00C1304D">
      <w:pPr>
        <w:numPr>
          <w:ilvl w:val="1"/>
          <w:numId w:val="1"/>
        </w:numPr>
      </w:pPr>
      <w:r w:rsidRPr="00C1304D">
        <w:t>Inventory counts planned for York and Metro Freightliner.</w:t>
      </w:r>
    </w:p>
    <w:p w14:paraId="5FCC4ED9" w14:textId="1ECDBBFB" w:rsidR="00C1304D" w:rsidRPr="00C1304D" w:rsidRDefault="00C1304D" w:rsidP="00C1304D">
      <w:pPr>
        <w:numPr>
          <w:ilvl w:val="1"/>
          <w:numId w:val="1"/>
        </w:numPr>
      </w:pPr>
      <w:r w:rsidRPr="00C1304D">
        <w:t xml:space="preserve">Staff assignments for counts will be communicated later. </w:t>
      </w:r>
    </w:p>
    <w:p w14:paraId="3BF9BEC9" w14:textId="0CAD3F04" w:rsidR="00C1304D" w:rsidRPr="00C1304D" w:rsidRDefault="00C1304D" w:rsidP="00C1304D">
      <w:pPr>
        <w:numPr>
          <w:ilvl w:val="0"/>
          <w:numId w:val="1"/>
        </w:numPr>
      </w:pPr>
      <w:r w:rsidRPr="00C1304D">
        <w:t>Team members were reminded to update planned vacations (more than three days) on the shared audit schedule.</w:t>
      </w:r>
      <w:r w:rsidRPr="00C1304D">
        <w:t xml:space="preserve"> </w:t>
      </w:r>
    </w:p>
    <w:p w14:paraId="77190AB2" w14:textId="77777777" w:rsidR="00C1304D" w:rsidRPr="00C1304D" w:rsidRDefault="00C1304D" w:rsidP="00C1304D">
      <w:r w:rsidRPr="00C1304D">
        <w:pict w14:anchorId="2447706C">
          <v:rect id="_x0000_i1049" style="width:0;height:1.5pt" o:hralign="center" o:hrstd="t" o:hr="t" fillcolor="#a0a0a0" stroked="f"/>
        </w:pict>
      </w:r>
    </w:p>
    <w:p w14:paraId="16BC3B2A" w14:textId="77777777" w:rsidR="00C1304D" w:rsidRPr="00C1304D" w:rsidRDefault="00C1304D" w:rsidP="00C1304D">
      <w:pPr>
        <w:rPr>
          <w:b/>
          <w:bCs/>
        </w:rPr>
      </w:pPr>
      <w:r w:rsidRPr="00C1304D">
        <w:rPr>
          <w:b/>
          <w:bCs/>
        </w:rPr>
        <w:t>2. Client Document Tracker Presentation</w:t>
      </w:r>
    </w:p>
    <w:p w14:paraId="4E366E55" w14:textId="47887018" w:rsidR="00C1304D" w:rsidRPr="00C1304D" w:rsidRDefault="00C1304D" w:rsidP="00C1304D">
      <w:r w:rsidRPr="00C1304D">
        <w:t>Salman presented a new Excel-based audit tracker designed to improve client document management and audit workflow.</w:t>
      </w:r>
      <w:r w:rsidRPr="00C1304D">
        <w:t xml:space="preserve"> </w:t>
      </w:r>
    </w:p>
    <w:p w14:paraId="193395F0" w14:textId="77777777" w:rsidR="00C1304D" w:rsidRPr="00C1304D" w:rsidRDefault="00C1304D" w:rsidP="00C1304D">
      <w:r w:rsidRPr="00C1304D">
        <w:rPr>
          <w:b/>
          <w:bCs/>
        </w:rPr>
        <w:t>Key features:</w:t>
      </w:r>
    </w:p>
    <w:p w14:paraId="6B0BD09B" w14:textId="77777777" w:rsidR="00C1304D" w:rsidRPr="00C1304D" w:rsidRDefault="00C1304D" w:rsidP="00C1304D">
      <w:pPr>
        <w:numPr>
          <w:ilvl w:val="0"/>
          <w:numId w:val="2"/>
        </w:numPr>
      </w:pPr>
      <w:r w:rsidRPr="00C1304D">
        <w:t>Document request tracker with status monitoring.</w:t>
      </w:r>
    </w:p>
    <w:p w14:paraId="3F4EC1E5" w14:textId="77777777" w:rsidR="00C1304D" w:rsidRPr="00C1304D" w:rsidRDefault="00C1304D" w:rsidP="00C1304D">
      <w:pPr>
        <w:numPr>
          <w:ilvl w:val="0"/>
          <w:numId w:val="2"/>
        </w:numPr>
      </w:pPr>
      <w:r w:rsidRPr="00C1304D">
        <w:t>Date tracking for requests and receipts.</w:t>
      </w:r>
    </w:p>
    <w:p w14:paraId="4B714422" w14:textId="77777777" w:rsidR="00C1304D" w:rsidRPr="00C1304D" w:rsidRDefault="00C1304D" w:rsidP="00C1304D">
      <w:pPr>
        <w:numPr>
          <w:ilvl w:val="0"/>
          <w:numId w:val="2"/>
        </w:numPr>
      </w:pPr>
      <w:r w:rsidRPr="00C1304D">
        <w:t>Question log for managing client inquiries and responses.</w:t>
      </w:r>
    </w:p>
    <w:p w14:paraId="534FB34D" w14:textId="77777777" w:rsidR="00C1304D" w:rsidRPr="00C1304D" w:rsidRDefault="00C1304D" w:rsidP="00C1304D">
      <w:pPr>
        <w:numPr>
          <w:ilvl w:val="0"/>
          <w:numId w:val="2"/>
        </w:numPr>
      </w:pPr>
      <w:r w:rsidRPr="00C1304D">
        <w:t>Sample selection tracking for audit testing.</w:t>
      </w:r>
    </w:p>
    <w:p w14:paraId="339E80D7" w14:textId="77777777" w:rsidR="00C1304D" w:rsidRPr="00C1304D" w:rsidRDefault="00C1304D" w:rsidP="00C1304D">
      <w:pPr>
        <w:numPr>
          <w:ilvl w:val="0"/>
          <w:numId w:val="2"/>
        </w:numPr>
      </w:pPr>
      <w:r w:rsidRPr="00C1304D">
        <w:lastRenderedPageBreak/>
        <w:t>Internal work program and progress tracking.</w:t>
      </w:r>
    </w:p>
    <w:p w14:paraId="62C19936" w14:textId="77777777" w:rsidR="00C1304D" w:rsidRPr="00C1304D" w:rsidRDefault="00C1304D" w:rsidP="00C1304D">
      <w:pPr>
        <w:numPr>
          <w:ilvl w:val="0"/>
          <w:numId w:val="2"/>
        </w:numPr>
      </w:pPr>
      <w:r w:rsidRPr="00C1304D">
        <w:t>Assignment of responsibilities and completion percentages.</w:t>
      </w:r>
    </w:p>
    <w:p w14:paraId="381F960B" w14:textId="570E0BA7" w:rsidR="00C1304D" w:rsidRPr="00C1304D" w:rsidRDefault="00C1304D" w:rsidP="00C1304D">
      <w:pPr>
        <w:numPr>
          <w:ilvl w:val="0"/>
          <w:numId w:val="2"/>
        </w:numPr>
      </w:pPr>
      <w:r w:rsidRPr="00C1304D">
        <w:t>Customizable for different audits and reviews.</w:t>
      </w:r>
      <w:r w:rsidRPr="00C1304D">
        <w:t xml:space="preserve"> </w:t>
      </w:r>
    </w:p>
    <w:p w14:paraId="2ECBED47" w14:textId="77777777" w:rsidR="00C1304D" w:rsidRPr="00C1304D" w:rsidRDefault="00C1304D" w:rsidP="00C1304D">
      <w:r w:rsidRPr="00C1304D">
        <w:rPr>
          <w:b/>
          <w:bCs/>
        </w:rPr>
        <w:t>Important reminders:</w:t>
      </w:r>
    </w:p>
    <w:p w14:paraId="605A88FE" w14:textId="77777777" w:rsidR="00C1304D" w:rsidRPr="00C1304D" w:rsidRDefault="00C1304D" w:rsidP="00C1304D">
      <w:pPr>
        <w:numPr>
          <w:ilvl w:val="0"/>
          <w:numId w:val="3"/>
        </w:numPr>
      </w:pPr>
      <w:r w:rsidRPr="00C1304D">
        <w:t>Do not share internal work-program tabs with clients.</w:t>
      </w:r>
    </w:p>
    <w:p w14:paraId="0C466E10" w14:textId="77777777" w:rsidR="00C1304D" w:rsidRPr="00C1304D" w:rsidRDefault="00C1304D" w:rsidP="00C1304D">
      <w:pPr>
        <w:numPr>
          <w:ilvl w:val="0"/>
          <w:numId w:val="3"/>
        </w:numPr>
      </w:pPr>
      <w:r w:rsidRPr="00C1304D">
        <w:t>Never disclose materiality or performance materiality while screen sharing.</w:t>
      </w:r>
    </w:p>
    <w:p w14:paraId="04F923F9" w14:textId="50E1EE58" w:rsidR="00C1304D" w:rsidRPr="00C1304D" w:rsidRDefault="00C1304D" w:rsidP="00C1304D">
      <w:pPr>
        <w:numPr>
          <w:ilvl w:val="0"/>
          <w:numId w:val="3"/>
        </w:numPr>
      </w:pPr>
      <w:r w:rsidRPr="00C1304D">
        <w:t xml:space="preserve">Consider integrating the tracker with audit requirements lists to avoid duplication. </w:t>
      </w:r>
    </w:p>
    <w:p w14:paraId="64E5B7DC" w14:textId="77777777" w:rsidR="00C1304D" w:rsidRPr="00C1304D" w:rsidRDefault="00C1304D" w:rsidP="00C1304D">
      <w:r w:rsidRPr="00C1304D">
        <w:pict w14:anchorId="63B0A118">
          <v:rect id="_x0000_i1050" style="width:0;height:1.5pt" o:hralign="center" o:hrstd="t" o:hr="t" fillcolor="#a0a0a0" stroked="f"/>
        </w:pict>
      </w:r>
    </w:p>
    <w:p w14:paraId="5BCB59CC" w14:textId="77777777" w:rsidR="00C1304D" w:rsidRPr="00C1304D" w:rsidRDefault="00C1304D" w:rsidP="00C1304D">
      <w:pPr>
        <w:rPr>
          <w:b/>
          <w:bCs/>
        </w:rPr>
      </w:pPr>
      <w:r w:rsidRPr="00C1304D">
        <w:rPr>
          <w:b/>
          <w:bCs/>
        </w:rPr>
        <w:t>3. Audit Planning Presentation</w:t>
      </w:r>
    </w:p>
    <w:p w14:paraId="2340D003" w14:textId="0681764C" w:rsidR="00C1304D" w:rsidRPr="00C1304D" w:rsidRDefault="00C1304D" w:rsidP="00C1304D">
      <w:r w:rsidRPr="00C1304D">
        <w:t xml:space="preserve">Ankush Joshi reviewed key planning procedures and CaseWare documentation requirements. </w:t>
      </w:r>
    </w:p>
    <w:p w14:paraId="0878C1F5" w14:textId="77777777" w:rsidR="00C1304D" w:rsidRPr="00C1304D" w:rsidRDefault="00C1304D" w:rsidP="00C1304D">
      <w:r w:rsidRPr="00C1304D">
        <w:t>Topics covered:</w:t>
      </w:r>
    </w:p>
    <w:p w14:paraId="1BB596B1" w14:textId="77777777" w:rsidR="00C1304D" w:rsidRPr="00C1304D" w:rsidRDefault="00C1304D" w:rsidP="00C1304D">
      <w:pPr>
        <w:numPr>
          <w:ilvl w:val="0"/>
          <w:numId w:val="4"/>
        </w:numPr>
      </w:pPr>
      <w:r w:rsidRPr="00C1304D">
        <w:t>Maintaining current planning documents and questionnaires.</w:t>
      </w:r>
    </w:p>
    <w:p w14:paraId="2062D11B" w14:textId="77777777" w:rsidR="00C1304D" w:rsidRPr="00C1304D" w:rsidRDefault="00C1304D" w:rsidP="00C1304D">
      <w:pPr>
        <w:numPr>
          <w:ilvl w:val="0"/>
          <w:numId w:val="4"/>
        </w:numPr>
      </w:pPr>
      <w:r w:rsidRPr="00C1304D">
        <w:t>Engagement acceptance and continuance assessments (Document 410).</w:t>
      </w:r>
    </w:p>
    <w:p w14:paraId="09FCB342" w14:textId="77777777" w:rsidR="00C1304D" w:rsidRPr="00C1304D" w:rsidRDefault="00C1304D" w:rsidP="00C1304D">
      <w:pPr>
        <w:numPr>
          <w:ilvl w:val="0"/>
          <w:numId w:val="4"/>
        </w:numPr>
      </w:pPr>
      <w:r w:rsidRPr="00C1304D">
        <w:t>Engagement Quality Control Review (EQCR) requirements (Document 470).</w:t>
      </w:r>
    </w:p>
    <w:p w14:paraId="3E75922A" w14:textId="77777777" w:rsidR="00C1304D" w:rsidRPr="00C1304D" w:rsidRDefault="00C1304D" w:rsidP="00C1304D">
      <w:pPr>
        <w:numPr>
          <w:ilvl w:val="0"/>
          <w:numId w:val="4"/>
        </w:numPr>
      </w:pPr>
      <w:r w:rsidRPr="00C1304D">
        <w:t>Assessing independence threats, engagement risks, staff competencies, and client-specific considerations.</w:t>
      </w:r>
    </w:p>
    <w:p w14:paraId="3F752F06" w14:textId="2FA3EA4C" w:rsidR="00C1304D" w:rsidRPr="00C1304D" w:rsidRDefault="00C1304D" w:rsidP="00C1304D">
      <w:pPr>
        <w:numPr>
          <w:ilvl w:val="0"/>
          <w:numId w:val="4"/>
        </w:numPr>
      </w:pPr>
      <w:r w:rsidRPr="00C1304D">
        <w:t>Documenting specialized systems and industry-specific risks</w:t>
      </w:r>
    </w:p>
    <w:p w14:paraId="0D99C3E3" w14:textId="77777777" w:rsidR="00C1304D" w:rsidRPr="00C1304D" w:rsidRDefault="00C1304D" w:rsidP="00C1304D">
      <w:r w:rsidRPr="00C1304D">
        <w:rPr>
          <w:b/>
          <w:bCs/>
        </w:rPr>
        <w:t>Additional guidance from Praneeth Assiriyage:</w:t>
      </w:r>
    </w:p>
    <w:p w14:paraId="5EFC929C" w14:textId="77777777" w:rsidR="00C1304D" w:rsidRPr="00C1304D" w:rsidRDefault="00C1304D" w:rsidP="00C1304D">
      <w:pPr>
        <w:numPr>
          <w:ilvl w:val="0"/>
          <w:numId w:val="5"/>
        </w:numPr>
      </w:pPr>
      <w:r w:rsidRPr="00C1304D">
        <w:t>Wealth management relationships may create independence threats.</w:t>
      </w:r>
    </w:p>
    <w:p w14:paraId="1A915EE3" w14:textId="0B4FA8E5" w:rsidR="00C1304D" w:rsidRPr="00C1304D" w:rsidRDefault="00C1304D" w:rsidP="00C1304D">
      <w:pPr>
        <w:numPr>
          <w:ilvl w:val="0"/>
          <w:numId w:val="5"/>
        </w:numPr>
      </w:pPr>
      <w:r w:rsidRPr="00C1304D">
        <w:t>Such threats must be documented and mitigated appropriately through Tri-Cert processes where applicable.</w:t>
      </w:r>
      <w:r w:rsidRPr="00C1304D">
        <w:t xml:space="preserve"> </w:t>
      </w:r>
    </w:p>
    <w:p w14:paraId="55F1F9BD" w14:textId="77777777" w:rsidR="00C1304D" w:rsidRPr="00C1304D" w:rsidRDefault="00C1304D" w:rsidP="00C1304D">
      <w:r w:rsidRPr="00C1304D">
        <w:pict w14:anchorId="0A2108F6">
          <v:rect id="_x0000_i1051" style="width:0;height:1.5pt" o:hralign="center" o:hrstd="t" o:hr="t" fillcolor="#a0a0a0" stroked="f"/>
        </w:pict>
      </w:r>
    </w:p>
    <w:p w14:paraId="3F06A83E" w14:textId="77777777" w:rsidR="00C1304D" w:rsidRPr="00C1304D" w:rsidRDefault="00C1304D" w:rsidP="00C1304D">
      <w:pPr>
        <w:rPr>
          <w:b/>
          <w:bCs/>
        </w:rPr>
      </w:pPr>
      <w:r w:rsidRPr="00C1304D">
        <w:rPr>
          <w:b/>
          <w:bCs/>
        </w:rPr>
        <w:t>4. Excel and Data Analytics Training</w:t>
      </w:r>
    </w:p>
    <w:p w14:paraId="7D713187" w14:textId="0A0F17D6" w:rsidR="00C1304D" w:rsidRPr="00C1304D" w:rsidRDefault="00C1304D" w:rsidP="00C1304D">
      <w:r w:rsidRPr="00C1304D">
        <w:t xml:space="preserve">Ankush Joshi provided practical Excel examples to improve audit efficiency. </w:t>
      </w:r>
    </w:p>
    <w:p w14:paraId="7A861488" w14:textId="77777777" w:rsidR="00C1304D" w:rsidRPr="00C1304D" w:rsidRDefault="00C1304D" w:rsidP="00C1304D">
      <w:r w:rsidRPr="00C1304D">
        <w:t>Tools demonstrated:</w:t>
      </w:r>
    </w:p>
    <w:p w14:paraId="04CE956E" w14:textId="77777777" w:rsidR="00C1304D" w:rsidRPr="00C1304D" w:rsidRDefault="00C1304D" w:rsidP="00C1304D">
      <w:pPr>
        <w:numPr>
          <w:ilvl w:val="0"/>
          <w:numId w:val="6"/>
        </w:numPr>
      </w:pPr>
      <w:r w:rsidRPr="00C1304D">
        <w:rPr>
          <w:b/>
          <w:bCs/>
        </w:rPr>
        <w:t>XLOOKUP</w:t>
      </w:r>
      <w:r w:rsidRPr="00C1304D">
        <w:t xml:space="preserve"> for vendor validation and risk assessment.</w:t>
      </w:r>
    </w:p>
    <w:p w14:paraId="04473F5B" w14:textId="77777777" w:rsidR="00C1304D" w:rsidRPr="00C1304D" w:rsidRDefault="00C1304D" w:rsidP="00C1304D">
      <w:pPr>
        <w:numPr>
          <w:ilvl w:val="0"/>
          <w:numId w:val="6"/>
        </w:numPr>
      </w:pPr>
      <w:r w:rsidRPr="00C1304D">
        <w:rPr>
          <w:b/>
          <w:bCs/>
        </w:rPr>
        <w:t>COUNTIF</w:t>
      </w:r>
      <w:r w:rsidRPr="00C1304D">
        <w:t xml:space="preserve"> for identifying duplicate invoices.</w:t>
      </w:r>
    </w:p>
    <w:p w14:paraId="3C5647D9" w14:textId="77777777" w:rsidR="00C1304D" w:rsidRPr="00C1304D" w:rsidRDefault="00C1304D" w:rsidP="00C1304D">
      <w:pPr>
        <w:numPr>
          <w:ilvl w:val="0"/>
          <w:numId w:val="6"/>
        </w:numPr>
      </w:pPr>
      <w:r w:rsidRPr="00C1304D">
        <w:rPr>
          <w:b/>
          <w:bCs/>
        </w:rPr>
        <w:t>Pivot Tables</w:t>
      </w:r>
      <w:r w:rsidRPr="00C1304D">
        <w:t xml:space="preserve"> for analyzing large data sets and expense categories.</w:t>
      </w:r>
    </w:p>
    <w:p w14:paraId="550F15BD" w14:textId="77777777" w:rsidR="00C1304D" w:rsidRPr="00C1304D" w:rsidRDefault="00C1304D" w:rsidP="00C1304D">
      <w:pPr>
        <w:numPr>
          <w:ilvl w:val="0"/>
          <w:numId w:val="6"/>
        </w:numPr>
      </w:pPr>
      <w:r w:rsidRPr="00C1304D">
        <w:rPr>
          <w:b/>
          <w:bCs/>
        </w:rPr>
        <w:t>VLOOKUP</w:t>
      </w:r>
      <w:r w:rsidRPr="00C1304D">
        <w:t xml:space="preserve"> for retrieving vendor information.</w:t>
      </w:r>
    </w:p>
    <w:p w14:paraId="3EC1DF8F" w14:textId="2AB9C128" w:rsidR="00C1304D" w:rsidRPr="00C1304D" w:rsidRDefault="00C1304D" w:rsidP="00C1304D">
      <w:pPr>
        <w:numPr>
          <w:ilvl w:val="0"/>
          <w:numId w:val="6"/>
        </w:numPr>
      </w:pPr>
      <w:r w:rsidRPr="00C1304D">
        <w:rPr>
          <w:b/>
          <w:bCs/>
        </w:rPr>
        <w:lastRenderedPageBreak/>
        <w:t>SUMIF</w:t>
      </w:r>
      <w:r w:rsidRPr="00C1304D">
        <w:t xml:space="preserve"> for summarizing transactions by category.</w:t>
      </w:r>
      <w:r w:rsidRPr="00C1304D">
        <w:t xml:space="preserve"> </w:t>
      </w:r>
    </w:p>
    <w:p w14:paraId="2EAA3A01" w14:textId="77777777" w:rsidR="00C1304D" w:rsidRPr="00C1304D" w:rsidRDefault="00C1304D" w:rsidP="00C1304D">
      <w:r w:rsidRPr="00C1304D">
        <w:rPr>
          <w:b/>
          <w:bCs/>
        </w:rPr>
        <w:t>Key takeaway:</w:t>
      </w:r>
    </w:p>
    <w:p w14:paraId="53801606" w14:textId="77777777" w:rsidR="00C1304D" w:rsidRPr="00C1304D" w:rsidRDefault="00C1304D" w:rsidP="00C1304D">
      <w:pPr>
        <w:numPr>
          <w:ilvl w:val="0"/>
          <w:numId w:val="7"/>
        </w:numPr>
      </w:pPr>
      <w:r w:rsidRPr="00C1304D">
        <w:t>Audit teams should automate repetitive tasks rather than manually manipulating Excel data.</w:t>
      </w:r>
    </w:p>
    <w:p w14:paraId="73D9BFF7" w14:textId="00121A87" w:rsidR="00C1304D" w:rsidRPr="00C1304D" w:rsidRDefault="00C1304D" w:rsidP="00C1304D">
      <w:pPr>
        <w:numPr>
          <w:ilvl w:val="0"/>
          <w:numId w:val="7"/>
        </w:numPr>
      </w:pPr>
      <w:r w:rsidRPr="00C1304D">
        <w:t xml:space="preserve">Team members are encouraged to seek assistance and continue developing Excel skills. </w:t>
      </w:r>
    </w:p>
    <w:p w14:paraId="03A65421" w14:textId="77777777" w:rsidR="00C1304D" w:rsidRPr="00C1304D" w:rsidRDefault="00C1304D" w:rsidP="00C1304D">
      <w:r w:rsidRPr="00C1304D">
        <w:pict w14:anchorId="306186C8">
          <v:rect id="_x0000_i1052" style="width:0;height:1.5pt" o:hralign="center" o:hrstd="t" o:hr="t" fillcolor="#a0a0a0" stroked="f"/>
        </w:pict>
      </w:r>
    </w:p>
    <w:p w14:paraId="1EF630F6" w14:textId="77777777" w:rsidR="00C1304D" w:rsidRPr="00C1304D" w:rsidRDefault="00C1304D" w:rsidP="00C1304D">
      <w:pPr>
        <w:rPr>
          <w:b/>
          <w:bCs/>
        </w:rPr>
      </w:pPr>
      <w:r w:rsidRPr="00C1304D">
        <w:rPr>
          <w:b/>
          <w:bCs/>
        </w:rPr>
        <w:t>5. Action Items</w:t>
      </w:r>
    </w:p>
    <w:p w14:paraId="65C0FEF8" w14:textId="3333DAEC" w:rsidR="00C1304D" w:rsidRPr="00C1304D" w:rsidRDefault="00C1304D" w:rsidP="00C1304D">
      <w:pPr>
        <w:numPr>
          <w:ilvl w:val="0"/>
          <w:numId w:val="8"/>
        </w:numPr>
      </w:pPr>
      <w:r w:rsidRPr="00C1304D">
        <w:t xml:space="preserve">Review and utilize the new Client Document Tracker. </w:t>
      </w:r>
    </w:p>
    <w:p w14:paraId="38025360" w14:textId="67625CD5" w:rsidR="00C1304D" w:rsidRPr="00C1304D" w:rsidRDefault="00C1304D" w:rsidP="00C1304D">
      <w:pPr>
        <w:numPr>
          <w:ilvl w:val="0"/>
          <w:numId w:val="8"/>
        </w:numPr>
      </w:pPr>
      <w:r w:rsidRPr="00C1304D">
        <w:t xml:space="preserve">Update vacation schedules on the audit calendar. </w:t>
      </w:r>
    </w:p>
    <w:p w14:paraId="4C455733" w14:textId="4390540F" w:rsidR="00C1304D" w:rsidRPr="00C1304D" w:rsidRDefault="00C1304D" w:rsidP="00C1304D">
      <w:pPr>
        <w:numPr>
          <w:ilvl w:val="0"/>
          <w:numId w:val="8"/>
        </w:numPr>
      </w:pPr>
      <w:r w:rsidRPr="00C1304D">
        <w:t xml:space="preserve">Document independence threats where applicable. </w:t>
      </w:r>
    </w:p>
    <w:p w14:paraId="1B2F2AC1" w14:textId="1CB56BCD" w:rsidR="00C1304D" w:rsidRPr="00C1304D" w:rsidRDefault="00C1304D" w:rsidP="00C1304D">
      <w:pPr>
        <w:numPr>
          <w:ilvl w:val="0"/>
          <w:numId w:val="8"/>
        </w:numPr>
      </w:pPr>
      <w:r w:rsidRPr="00C1304D">
        <w:t xml:space="preserve">Share Ankush's Excel training materials with the assurance team. </w:t>
      </w:r>
    </w:p>
    <w:p w14:paraId="7B87DED0" w14:textId="76F55E5A" w:rsidR="00C1304D" w:rsidRPr="00C1304D" w:rsidRDefault="00C1304D" w:rsidP="00C1304D">
      <w:pPr>
        <w:numPr>
          <w:ilvl w:val="0"/>
          <w:numId w:val="8"/>
        </w:numPr>
      </w:pPr>
      <w:r w:rsidRPr="00C1304D">
        <w:t xml:space="preserve">Submit topics, questions, or volunteer presentations for future assurance meetings. </w:t>
      </w:r>
    </w:p>
    <w:p w14:paraId="267BD450" w14:textId="77777777" w:rsidR="00C1304D" w:rsidRPr="00C1304D" w:rsidRDefault="00C1304D" w:rsidP="00C1304D">
      <w:pPr>
        <w:rPr>
          <w:b/>
          <w:bCs/>
        </w:rPr>
      </w:pPr>
      <w:r w:rsidRPr="00C1304D">
        <w:rPr>
          <w:b/>
          <w:bCs/>
        </w:rPr>
        <w:t>Overall Themes</w:t>
      </w:r>
    </w:p>
    <w:p w14:paraId="778CD98D" w14:textId="77777777" w:rsidR="00C1304D" w:rsidRPr="00C1304D" w:rsidRDefault="00C1304D" w:rsidP="00C1304D">
      <w:pPr>
        <w:numPr>
          <w:ilvl w:val="0"/>
          <w:numId w:val="9"/>
        </w:numPr>
      </w:pPr>
      <w:r w:rsidRPr="00C1304D">
        <w:t>Better audit planning and scheduling.</w:t>
      </w:r>
    </w:p>
    <w:p w14:paraId="7182E3EA" w14:textId="77777777" w:rsidR="00C1304D" w:rsidRPr="00C1304D" w:rsidRDefault="00C1304D" w:rsidP="00C1304D">
      <w:pPr>
        <w:numPr>
          <w:ilvl w:val="0"/>
          <w:numId w:val="9"/>
        </w:numPr>
      </w:pPr>
      <w:r w:rsidRPr="00C1304D">
        <w:t>Standardization of client document management.</w:t>
      </w:r>
    </w:p>
    <w:p w14:paraId="456E8537" w14:textId="77777777" w:rsidR="00C1304D" w:rsidRPr="00C1304D" w:rsidRDefault="00C1304D" w:rsidP="00C1304D">
      <w:pPr>
        <w:numPr>
          <w:ilvl w:val="0"/>
          <w:numId w:val="9"/>
        </w:numPr>
      </w:pPr>
      <w:r w:rsidRPr="00C1304D">
        <w:t>Stronger engagement risk and independence documentation.</w:t>
      </w:r>
    </w:p>
    <w:p w14:paraId="3BF9568A" w14:textId="104BEE6D" w:rsidR="00C1304D" w:rsidRPr="00C1304D" w:rsidRDefault="00C1304D" w:rsidP="00C1304D">
      <w:pPr>
        <w:numPr>
          <w:ilvl w:val="0"/>
          <w:numId w:val="9"/>
        </w:numPr>
      </w:pPr>
      <w:r w:rsidRPr="00C1304D">
        <w:t>Increased use of Excel automation and data analytics in audits.</w:t>
      </w:r>
      <w:r w:rsidRPr="00C1304D">
        <w:t xml:space="preserve"> </w:t>
      </w:r>
    </w:p>
    <w:p w14:paraId="44C0467C" w14:textId="77777777" w:rsidR="00F93CCF" w:rsidRDefault="00F93CCF"/>
    <w:sectPr w:rsidR="00F93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6D5D"/>
    <w:multiLevelType w:val="multilevel"/>
    <w:tmpl w:val="934EB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E57BA"/>
    <w:multiLevelType w:val="multilevel"/>
    <w:tmpl w:val="6E74E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E76C3A"/>
    <w:multiLevelType w:val="multilevel"/>
    <w:tmpl w:val="9678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435D58"/>
    <w:multiLevelType w:val="multilevel"/>
    <w:tmpl w:val="989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FD3B2E"/>
    <w:multiLevelType w:val="multilevel"/>
    <w:tmpl w:val="2922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0B652A"/>
    <w:multiLevelType w:val="multilevel"/>
    <w:tmpl w:val="6D26A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485F7D"/>
    <w:multiLevelType w:val="multilevel"/>
    <w:tmpl w:val="11C27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4D7D02"/>
    <w:multiLevelType w:val="multilevel"/>
    <w:tmpl w:val="F00E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BA132E"/>
    <w:multiLevelType w:val="multilevel"/>
    <w:tmpl w:val="F158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9302187">
    <w:abstractNumId w:val="5"/>
  </w:num>
  <w:num w:numId="2" w16cid:durableId="618099308">
    <w:abstractNumId w:val="0"/>
  </w:num>
  <w:num w:numId="3" w16cid:durableId="1646465369">
    <w:abstractNumId w:val="3"/>
  </w:num>
  <w:num w:numId="4" w16cid:durableId="666176988">
    <w:abstractNumId w:val="2"/>
  </w:num>
  <w:num w:numId="5" w16cid:durableId="1399550216">
    <w:abstractNumId w:val="4"/>
  </w:num>
  <w:num w:numId="6" w16cid:durableId="395202137">
    <w:abstractNumId w:val="1"/>
  </w:num>
  <w:num w:numId="7" w16cid:durableId="2025665565">
    <w:abstractNumId w:val="6"/>
  </w:num>
  <w:num w:numId="8" w16cid:durableId="1687293205">
    <w:abstractNumId w:val="7"/>
  </w:num>
  <w:num w:numId="9" w16cid:durableId="15871086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4D"/>
    <w:rsid w:val="00341B88"/>
    <w:rsid w:val="007A0183"/>
    <w:rsid w:val="009F4CE1"/>
    <w:rsid w:val="00C1304D"/>
    <w:rsid w:val="00F3546A"/>
    <w:rsid w:val="00F9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ECA9F"/>
  <w15:chartTrackingRefBased/>
  <w15:docId w15:val="{DEF27CCD-0AD6-4C79-99EA-32D680CB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0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0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0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0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0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0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0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0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0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0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0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0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30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0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praneeth Assiriyage</dc:creator>
  <cp:keywords/>
  <dc:description/>
  <cp:lastModifiedBy>praneeth Assiriyage</cp:lastModifiedBy>
  <cp:revision>2</cp:revision>
  <dcterms:created xsi:type="dcterms:W3CDTF">2026-09-03T17:23:00Z</dcterms:created>
  <dcterms:modified xsi:type="dcterms:W3CDTF">2026-09-03T17:23:00Z</dcterms:modified>
</cp:coreProperties>
</file>